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1C8CD66D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M227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Pr="000712C0">
        <w:rPr>
          <w:rFonts w:cstheme="minorHAnsi"/>
          <w:b/>
          <w:color w:val="000000"/>
          <w:sz w:val="24"/>
          <w:szCs w:val="24"/>
        </w:rPr>
        <w:t>Boost</w:t>
      </w:r>
    </w:p>
    <w:p w14:paraId="17D16C37" w14:textId="26419EC5" w:rsidR="00413C84" w:rsidRPr="000712C0" w:rsidRDefault="00413C84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 xml:space="preserve">Prezzo Ivato al Pubblico: </w:t>
      </w:r>
      <w:r w:rsidR="000712C0" w:rsidRPr="000712C0">
        <w:rPr>
          <w:rFonts w:cstheme="minorHAnsi"/>
          <w:b/>
          <w:bCs/>
          <w:sz w:val="24"/>
          <w:szCs w:val="24"/>
        </w:rPr>
        <w:t>59</w:t>
      </w:r>
      <w:r w:rsidRPr="000712C0">
        <w:rPr>
          <w:rFonts w:cstheme="minorHAnsi"/>
          <w:b/>
          <w:bCs/>
          <w:sz w:val="24"/>
          <w:szCs w:val="24"/>
        </w:rPr>
        <w:t>,99 €</w:t>
      </w:r>
    </w:p>
    <w:p w14:paraId="248F1325" w14:textId="77777777" w:rsidR="00413C84" w:rsidRPr="000712C0" w:rsidRDefault="00413C84" w:rsidP="00C975C9">
      <w:pPr>
        <w:spacing w:after="0" w:line="240" w:lineRule="auto"/>
        <w:rPr>
          <w:sz w:val="24"/>
          <w:szCs w:val="24"/>
        </w:rPr>
      </w:pPr>
    </w:p>
    <w:p w14:paraId="79C78EC6" w14:textId="77777777" w:rsidR="00FE2433" w:rsidRPr="00FE2433" w:rsidRDefault="00FE2433" w:rsidP="00FE2433">
      <w:pPr>
        <w:spacing w:after="0"/>
        <w:rPr>
          <w:sz w:val="24"/>
          <w:szCs w:val="24"/>
        </w:rPr>
      </w:pPr>
      <w:r w:rsidRPr="00FE2433">
        <w:rPr>
          <w:sz w:val="24"/>
          <w:szCs w:val="24"/>
        </w:rPr>
        <w:t>Mini borsa preformata da sella. Non sbilancia, è sicura e la sua forma lascia pulita l’estetica della moto.</w:t>
      </w:r>
    </w:p>
    <w:p w14:paraId="77BD3E3C" w14:textId="77777777" w:rsidR="00FE2433" w:rsidRPr="00FE2433" w:rsidRDefault="00FE2433" w:rsidP="00FE2433">
      <w:pPr>
        <w:spacing w:after="0"/>
        <w:rPr>
          <w:sz w:val="24"/>
          <w:szCs w:val="24"/>
        </w:rPr>
      </w:pPr>
      <w:r w:rsidRPr="00FE2433">
        <w:rPr>
          <w:sz w:val="24"/>
          <w:szCs w:val="24"/>
        </w:rPr>
        <w:t xml:space="preserve">Boost presenta un ampio vano con tasche. </w:t>
      </w:r>
    </w:p>
    <w:p w14:paraId="320981C1" w14:textId="77777777" w:rsidR="00FE2433" w:rsidRPr="00FE2433" w:rsidRDefault="00FE2433" w:rsidP="00FE2433">
      <w:pPr>
        <w:spacing w:after="0"/>
        <w:rPr>
          <w:sz w:val="24"/>
          <w:szCs w:val="24"/>
        </w:rPr>
      </w:pPr>
      <w:r w:rsidRPr="00FE2433">
        <w:rPr>
          <w:sz w:val="24"/>
          <w:szCs w:val="24"/>
        </w:rPr>
        <w:t>Il fondo antiscivolo, unito al pratico sistema di aggancio a cinghie, la mantengono sempre nella giusta posizione anche quando la borsa è in configurazione di massima capienza.</w:t>
      </w:r>
    </w:p>
    <w:p w14:paraId="31C389A1" w14:textId="77777777" w:rsidR="00FE2433" w:rsidRPr="00FE2433" w:rsidRDefault="00FE2433" w:rsidP="00FE2433">
      <w:pPr>
        <w:spacing w:after="0"/>
        <w:rPr>
          <w:sz w:val="24"/>
          <w:szCs w:val="24"/>
        </w:rPr>
      </w:pPr>
      <w:r w:rsidRPr="00FE2433">
        <w:rPr>
          <w:sz w:val="24"/>
          <w:szCs w:val="24"/>
        </w:rPr>
        <w:t>La cuffia anti acqua è inclusa nella borsa per affrontare i temporali più temibili.</w:t>
      </w:r>
    </w:p>
    <w:p w14:paraId="3583A807" w14:textId="77777777" w:rsidR="00FE2433" w:rsidRPr="00FE2433" w:rsidRDefault="00FE2433" w:rsidP="00FE2433">
      <w:pPr>
        <w:spacing w:after="0"/>
        <w:rPr>
          <w:sz w:val="24"/>
          <w:szCs w:val="24"/>
        </w:rPr>
      </w:pPr>
      <w:r w:rsidRPr="00FE2433">
        <w:rPr>
          <w:sz w:val="24"/>
          <w:szCs w:val="24"/>
        </w:rPr>
        <w:t xml:space="preserve">La maniglia o la tracolla in dotazione sono comoda per trasportarla in caso di sosta. </w:t>
      </w:r>
    </w:p>
    <w:p w14:paraId="16D1D369" w14:textId="77777777" w:rsidR="00FE2433" w:rsidRPr="00FE2433" w:rsidRDefault="00FE2433" w:rsidP="00FE2433">
      <w:pPr>
        <w:spacing w:after="0"/>
        <w:rPr>
          <w:sz w:val="24"/>
          <w:szCs w:val="24"/>
        </w:rPr>
      </w:pPr>
      <w:r w:rsidRPr="00FE2433">
        <w:rPr>
          <w:sz w:val="24"/>
          <w:szCs w:val="24"/>
        </w:rPr>
        <w:t>Utilissimo inserto riflettente.</w:t>
      </w:r>
    </w:p>
    <w:p w14:paraId="64A338D6" w14:textId="77777777" w:rsidR="00FE2433" w:rsidRDefault="00FE2433" w:rsidP="000712C0">
      <w:pPr>
        <w:spacing w:after="0"/>
        <w:rPr>
          <w:b/>
          <w:bCs/>
          <w:sz w:val="24"/>
          <w:szCs w:val="24"/>
        </w:rPr>
      </w:pPr>
    </w:p>
    <w:p w14:paraId="3F862320" w14:textId="56ADCD2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17FE59FF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25x30x8 cm</w:t>
      </w:r>
    </w:p>
    <w:p w14:paraId="13CF372C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6L</w:t>
      </w:r>
      <w:r w:rsidRPr="000712C0">
        <w:rPr>
          <w:rFonts w:cstheme="minorHAnsi"/>
          <w:sz w:val="24"/>
          <w:szCs w:val="24"/>
        </w:rPr>
        <w:br/>
      </w:r>
      <w:r w:rsidRPr="000712C0">
        <w:rPr>
          <w:rFonts w:cstheme="minorHAnsi"/>
          <w:b/>
          <w:bCs/>
          <w:sz w:val="24"/>
          <w:szCs w:val="24"/>
        </w:rPr>
        <w:t>Materiali:</w:t>
      </w:r>
    </w:p>
    <w:p w14:paraId="0F845AEB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Poliestere preformato alta tenacità con trattamento impermeabile</w:t>
      </w:r>
    </w:p>
    <w:p w14:paraId="63A0AB3B" w14:textId="77777777" w:rsidR="000712C0" w:rsidRPr="000712C0" w:rsidRDefault="000712C0" w:rsidP="000712C0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>Caratteristiche:</w:t>
      </w:r>
    </w:p>
    <w:p w14:paraId="25D5E9AD" w14:textId="77777777" w:rsidR="000712C0" w:rsidRPr="000712C0" w:rsidRDefault="000712C0" w:rsidP="000712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Borsa universale da sella con fissaggio a cinghie con sgancio rapido</w:t>
      </w:r>
    </w:p>
    <w:p w14:paraId="1A725343" w14:textId="77777777" w:rsidR="000712C0" w:rsidRPr="000712C0" w:rsidRDefault="000712C0" w:rsidP="000712C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Inserti rifrangenti laminati per aumentare la visibilità notturna</w:t>
      </w:r>
    </w:p>
    <w:p w14:paraId="2EF0FAC5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Aggancio alla moto tramite cinghie</w:t>
      </w:r>
    </w:p>
    <w:p w14:paraId="6DD131B4" w14:textId="77777777" w:rsidR="000712C0" w:rsidRPr="000712C0" w:rsidRDefault="000712C0" w:rsidP="000712C0">
      <w:pPr>
        <w:spacing w:after="0" w:line="240" w:lineRule="auto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Base antiscivolo in PU</w:t>
      </w:r>
    </w:p>
    <w:p w14:paraId="0D6CB3F0" w14:textId="77777777" w:rsidR="000712C0" w:rsidRPr="000712C0" w:rsidRDefault="000712C0" w:rsidP="000712C0">
      <w:pPr>
        <w:spacing w:after="0" w:line="240" w:lineRule="auto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Tasca interna in rete</w:t>
      </w:r>
    </w:p>
    <w:p w14:paraId="1E3FC73F" w14:textId="77777777" w:rsidR="000712C0" w:rsidRPr="000712C0" w:rsidRDefault="000712C0" w:rsidP="000712C0">
      <w:pPr>
        <w:spacing w:after="0" w:line="240" w:lineRule="auto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Maniglia per il trasporto a mano</w:t>
      </w:r>
    </w:p>
    <w:p w14:paraId="0FCB7330" w14:textId="77777777" w:rsidR="000712C0" w:rsidRPr="000712C0" w:rsidRDefault="000712C0" w:rsidP="000712C0">
      <w:pPr>
        <w:spacing w:after="0" w:line="240" w:lineRule="auto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Cinghia regolabile per il trasporto a tracolla</w:t>
      </w:r>
    </w:p>
    <w:p w14:paraId="0B0EADDD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Cover antipioggia</w:t>
      </w:r>
    </w:p>
    <w:p w14:paraId="4A885110" w14:textId="1DA7E762" w:rsidR="00D336E8" w:rsidRDefault="00D336E8" w:rsidP="000712C0">
      <w:pPr>
        <w:spacing w:after="0"/>
      </w:pP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2A2D81"/>
    <w:rsid w:val="003564F8"/>
    <w:rsid w:val="0038612A"/>
    <w:rsid w:val="003A1E88"/>
    <w:rsid w:val="0041316C"/>
    <w:rsid w:val="00413C84"/>
    <w:rsid w:val="005D25DF"/>
    <w:rsid w:val="006053C0"/>
    <w:rsid w:val="006919E6"/>
    <w:rsid w:val="006F3B79"/>
    <w:rsid w:val="00715B0D"/>
    <w:rsid w:val="007F48BD"/>
    <w:rsid w:val="008603C0"/>
    <w:rsid w:val="00863E58"/>
    <w:rsid w:val="00AB6EB4"/>
    <w:rsid w:val="00C247A7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10</cp:revision>
  <dcterms:created xsi:type="dcterms:W3CDTF">2021-10-26T13:43:00Z</dcterms:created>
  <dcterms:modified xsi:type="dcterms:W3CDTF">2025-10-23T14:53:00Z</dcterms:modified>
</cp:coreProperties>
</file>